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1E42" w14:textId="77777777" w:rsidR="00D7559A" w:rsidRDefault="001A0A70" w:rsidP="00831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bookmarkStart w:id="0" w:name="_GoBack"/>
      <w:bookmarkEnd w:id="0"/>
    </w:p>
    <w:p w14:paraId="5A4816A9" w14:textId="10CA5033" w:rsidR="00B25264" w:rsidRPr="00B25264" w:rsidRDefault="00912DD5" w:rsidP="00831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>проект</w:t>
      </w:r>
      <w:r w:rsidR="00D7559A">
        <w:rPr>
          <w:rFonts w:ascii="Times New Roman" w:hAnsi="Times New Roman" w:cs="Times New Roman"/>
          <w:sz w:val="28"/>
          <w:szCs w:val="28"/>
        </w:rPr>
        <w:t>а</w:t>
      </w:r>
      <w:r w:rsidRPr="00B2526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25264" w:rsidRPr="00B25264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14:paraId="6B3C6737" w14:textId="630B55A6" w:rsidR="0083180B" w:rsidRPr="0083180B" w:rsidRDefault="00B25264" w:rsidP="0083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«О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единовременном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премировании за выполнение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важных и сложных заданий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FF64D2" w14:textId="77777777" w:rsidR="00D7559A" w:rsidRDefault="0083180B" w:rsidP="00D7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64A38E" w14:textId="2DCBA4B5" w:rsidR="00BF21E4" w:rsidRDefault="00BF21E4" w:rsidP="00D7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302D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Ханты-Мансийского автономного округа – Югра от 08.07.2022 № 412-рп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поощрения в 2022 году в Ханты-Мансийском автономном округе – Югре региональной управленческой команды за достижение показателей деятельности органов исполнительной власти субъектов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Думы Ханты-Мансийского района от 17.12.2021</w:t>
      </w:r>
      <w:r w:rsidR="00DF56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№ 37 «О денежном содержании лиц, замещающих муниципальные должности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28.07.2022 № 926-р «О поощрении</w:t>
      </w:r>
      <w:proofErr w:type="gramEnd"/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управленческих команд Ханты-Мансийского района»</w:t>
      </w:r>
      <w:r w:rsidR="00D0302D">
        <w:rPr>
          <w:rFonts w:ascii="Times New Roman" w:hAnsi="Times New Roman" w:cs="Times New Roman"/>
          <w:sz w:val="28"/>
          <w:szCs w:val="28"/>
        </w:rPr>
        <w:t xml:space="preserve"> </w:t>
      </w:r>
      <w:r w:rsidR="000055A6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выплата единовременной премии </w:t>
      </w:r>
      <w:r w:rsidR="00DF56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055A6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55A6">
        <w:rPr>
          <w:rFonts w:ascii="Times New Roman" w:hAnsi="Times New Roman" w:cs="Times New Roman"/>
          <w:sz w:val="28"/>
          <w:szCs w:val="28"/>
        </w:rPr>
        <w:t>, замещающим мун</w:t>
      </w:r>
      <w:r w:rsidR="00D0302D">
        <w:rPr>
          <w:rFonts w:ascii="Times New Roman" w:hAnsi="Times New Roman" w:cs="Times New Roman"/>
          <w:sz w:val="28"/>
          <w:szCs w:val="28"/>
        </w:rPr>
        <w:t>и</w:t>
      </w:r>
      <w:r w:rsidR="000055A6">
        <w:rPr>
          <w:rFonts w:ascii="Times New Roman" w:hAnsi="Times New Roman" w:cs="Times New Roman"/>
          <w:sz w:val="28"/>
          <w:szCs w:val="28"/>
        </w:rPr>
        <w:t xml:space="preserve">ципальные должности </w:t>
      </w:r>
      <w:r w:rsidR="00DF5602">
        <w:rPr>
          <w:rFonts w:ascii="Times New Roman" w:hAnsi="Times New Roman" w:cs="Times New Roman"/>
          <w:sz w:val="28"/>
          <w:szCs w:val="28"/>
        </w:rPr>
        <w:t>–</w:t>
      </w:r>
      <w:r w:rsidR="000055A6">
        <w:rPr>
          <w:rFonts w:ascii="Times New Roman" w:hAnsi="Times New Roman" w:cs="Times New Roman"/>
          <w:sz w:val="28"/>
          <w:szCs w:val="28"/>
        </w:rPr>
        <w:t xml:space="preserve"> главе Ханты-Мансийского района </w:t>
      </w:r>
      <w:r w:rsidR="00DF56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55A6">
        <w:rPr>
          <w:rFonts w:ascii="Times New Roman" w:hAnsi="Times New Roman" w:cs="Times New Roman"/>
          <w:sz w:val="28"/>
          <w:szCs w:val="28"/>
        </w:rPr>
        <w:t xml:space="preserve">и председателю Думы Ханты-Мансийского района как участником муниципальной управленческой команды за достижение </w:t>
      </w:r>
      <w:proofErr w:type="gramStart"/>
      <w:r w:rsidR="000055A6">
        <w:rPr>
          <w:rFonts w:ascii="Times New Roman" w:hAnsi="Times New Roman" w:cs="Times New Roman"/>
          <w:sz w:val="28"/>
          <w:szCs w:val="28"/>
        </w:rPr>
        <w:t xml:space="preserve">значений показателей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0055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792F9E0A" w14:textId="01F05291" w:rsidR="005F445F" w:rsidRDefault="00BF21E4" w:rsidP="005F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муниципальной управленческой команды поощряются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11 500 рублей за счет средств дотации, выделенной 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Ханты-Мансийскому району в 2022 году из бюджета автономного округа постановлением Правительства Ханты-Мансийского автономного округа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от 08.07.2022  № 327-п «О распределении дотаций бюджетам муниципальных районов и городских округов Ханты-Мансийского автономного округа – Югры для финансового обеспечения расходных обязательств муниципальных образований Ханты-Мансийского автономного округа – Югры по решению вопросов</w:t>
      </w:r>
      <w:proofErr w:type="gramEnd"/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значения» (далее – дотация). </w:t>
      </w:r>
      <w:r w:rsid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дотации осуществляются также начисления на выплаты по оплате труда. В </w:t>
      </w:r>
      <w:proofErr w:type="gramStart"/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 средств дотации начисления на выплаты по оплате труда осуществляются за счет средств бюджета Ханты-Мансийского района</w:t>
      </w:r>
      <w:r w:rsid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4B19DE" w14:textId="3D358E42" w:rsidR="00547E56" w:rsidRDefault="005F445F" w:rsidP="0062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</w:t>
      </w:r>
      <w:r w:rsidR="006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содержания </w:t>
      </w:r>
      <w:r w:rsidR="00627348">
        <w:rPr>
          <w:rFonts w:ascii="Times New Roman" w:hAnsi="Times New Roman" w:cs="Times New Roman"/>
          <w:sz w:val="28"/>
          <w:szCs w:val="28"/>
        </w:rPr>
        <w:t xml:space="preserve">пункта 2 Приложения к постановлению Правительства                                     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в Ханты-Мансийском автономном округе – Югре» 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единовременной  премии </w:t>
      </w:r>
      <w:r w:rsidR="006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627348">
        <w:rPr>
          <w:rFonts w:ascii="Times New Roman" w:hAnsi="Times New Roman" w:cs="Times New Roman"/>
          <w:sz w:val="28"/>
          <w:szCs w:val="28"/>
        </w:rPr>
        <w:t>дополнительно поступивших целевых средств на поощрение муниципальных управленческих команд</w:t>
      </w:r>
      <w:proofErr w:type="gramEnd"/>
      <w:r w:rsidR="00627348">
        <w:rPr>
          <w:rFonts w:ascii="Times New Roman" w:hAnsi="Times New Roman" w:cs="Times New Roman"/>
          <w:sz w:val="28"/>
          <w:szCs w:val="28"/>
        </w:rPr>
        <w:t xml:space="preserve"> </w:t>
      </w:r>
      <w:r w:rsidR="00DF56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повлечет превышения норматива ф</w:t>
      </w:r>
      <w:r w:rsidR="00547E56">
        <w:rPr>
          <w:rFonts w:ascii="Times New Roman" w:hAnsi="Times New Roman" w:cs="Times New Roman"/>
          <w:sz w:val="28"/>
          <w:szCs w:val="28"/>
        </w:rPr>
        <w:t>ормирования расходов на оплату труда лиц, замещающих муниципальные должнос</w:t>
      </w:r>
      <w:r w:rsidR="00627348">
        <w:rPr>
          <w:rFonts w:ascii="Times New Roman" w:hAnsi="Times New Roman" w:cs="Times New Roman"/>
          <w:sz w:val="28"/>
          <w:szCs w:val="28"/>
        </w:rPr>
        <w:t>ти.</w:t>
      </w:r>
    </w:p>
    <w:p w14:paraId="074DA06B" w14:textId="1F971853" w:rsidR="006D0209" w:rsidRPr="00802E9A" w:rsidRDefault="00912DD5" w:rsidP="00904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DDC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</w:t>
      </w:r>
      <w:r w:rsidRPr="00006147">
        <w:rPr>
          <w:rFonts w:ascii="Times New Roman" w:hAnsi="Times New Roman" w:cs="Times New Roman"/>
          <w:sz w:val="28"/>
          <w:szCs w:val="28"/>
        </w:rPr>
        <w:t>.</w:t>
      </w:r>
    </w:p>
    <w:sectPr w:rsidR="006D0209" w:rsidRPr="00802E9A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6705" w14:textId="77777777" w:rsidR="00822ADA" w:rsidRDefault="00822ADA" w:rsidP="00617B40">
      <w:pPr>
        <w:spacing w:after="0" w:line="240" w:lineRule="auto"/>
      </w:pPr>
      <w:r>
        <w:separator/>
      </w:r>
    </w:p>
  </w:endnote>
  <w:endnote w:type="continuationSeparator" w:id="0">
    <w:p w14:paraId="16A1B92C" w14:textId="77777777" w:rsidR="00822ADA" w:rsidRDefault="00822A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C95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F99B" w14:textId="77777777" w:rsidR="00822ADA" w:rsidRDefault="00822ADA" w:rsidP="00617B40">
      <w:pPr>
        <w:spacing w:after="0" w:line="240" w:lineRule="auto"/>
      </w:pPr>
      <w:r>
        <w:separator/>
      </w:r>
    </w:p>
  </w:footnote>
  <w:footnote w:type="continuationSeparator" w:id="0">
    <w:p w14:paraId="40243CFC" w14:textId="77777777" w:rsidR="00822ADA" w:rsidRDefault="00822A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5A6"/>
    <w:rsid w:val="00006147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6DBC"/>
    <w:rsid w:val="001A0A70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97A80"/>
    <w:rsid w:val="002A75A0"/>
    <w:rsid w:val="002B1FF2"/>
    <w:rsid w:val="002C5651"/>
    <w:rsid w:val="002D0994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197C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5BDE"/>
    <w:rsid w:val="003B6B29"/>
    <w:rsid w:val="003C6926"/>
    <w:rsid w:val="003E79F7"/>
    <w:rsid w:val="003F2416"/>
    <w:rsid w:val="003F3603"/>
    <w:rsid w:val="00404BE7"/>
    <w:rsid w:val="00404EFA"/>
    <w:rsid w:val="004052A8"/>
    <w:rsid w:val="0041351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47E56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5F445F"/>
    <w:rsid w:val="0061242A"/>
    <w:rsid w:val="00617B40"/>
    <w:rsid w:val="0062166C"/>
    <w:rsid w:val="00623C81"/>
    <w:rsid w:val="00624276"/>
    <w:rsid w:val="00626321"/>
    <w:rsid w:val="00626796"/>
    <w:rsid w:val="00627348"/>
    <w:rsid w:val="00633653"/>
    <w:rsid w:val="00636F28"/>
    <w:rsid w:val="0064204E"/>
    <w:rsid w:val="0064269F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D6549"/>
    <w:rsid w:val="007E76AB"/>
    <w:rsid w:val="007F1F79"/>
    <w:rsid w:val="007F3E55"/>
    <w:rsid w:val="00802E9A"/>
    <w:rsid w:val="00803DF7"/>
    <w:rsid w:val="008041D8"/>
    <w:rsid w:val="00805A4C"/>
    <w:rsid w:val="00811371"/>
    <w:rsid w:val="00822ADA"/>
    <w:rsid w:val="00822F9D"/>
    <w:rsid w:val="00827A88"/>
    <w:rsid w:val="0083180B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D14A6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903CF1"/>
    <w:rsid w:val="00904DDC"/>
    <w:rsid w:val="00905ED4"/>
    <w:rsid w:val="00912DD5"/>
    <w:rsid w:val="00913892"/>
    <w:rsid w:val="00917460"/>
    <w:rsid w:val="00927695"/>
    <w:rsid w:val="00932274"/>
    <w:rsid w:val="00933810"/>
    <w:rsid w:val="00945EAB"/>
    <w:rsid w:val="009569A9"/>
    <w:rsid w:val="00962B7D"/>
    <w:rsid w:val="0096338B"/>
    <w:rsid w:val="009653DB"/>
    <w:rsid w:val="0098684C"/>
    <w:rsid w:val="00990841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A69D8"/>
    <w:rsid w:val="00AA7074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63E6"/>
    <w:rsid w:val="00B17E67"/>
    <w:rsid w:val="00B2079F"/>
    <w:rsid w:val="00B2259C"/>
    <w:rsid w:val="00B230DD"/>
    <w:rsid w:val="00B25264"/>
    <w:rsid w:val="00B31F5B"/>
    <w:rsid w:val="00B3222A"/>
    <w:rsid w:val="00B37588"/>
    <w:rsid w:val="00B45166"/>
    <w:rsid w:val="00B45F61"/>
    <w:rsid w:val="00B53A62"/>
    <w:rsid w:val="00B626AF"/>
    <w:rsid w:val="00B66376"/>
    <w:rsid w:val="00B76CD1"/>
    <w:rsid w:val="00B77BAD"/>
    <w:rsid w:val="00B81A2D"/>
    <w:rsid w:val="00B84500"/>
    <w:rsid w:val="00B8557D"/>
    <w:rsid w:val="00B9080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C4AA6"/>
    <w:rsid w:val="00BE0C7F"/>
    <w:rsid w:val="00BE11B0"/>
    <w:rsid w:val="00BE2AF4"/>
    <w:rsid w:val="00BE4A79"/>
    <w:rsid w:val="00BE6B1A"/>
    <w:rsid w:val="00BE7614"/>
    <w:rsid w:val="00BF21E4"/>
    <w:rsid w:val="00BF262A"/>
    <w:rsid w:val="00BF45A2"/>
    <w:rsid w:val="00C002B4"/>
    <w:rsid w:val="00C02281"/>
    <w:rsid w:val="00C10BC4"/>
    <w:rsid w:val="00C16253"/>
    <w:rsid w:val="00C17A3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51F70"/>
    <w:rsid w:val="00C5639B"/>
    <w:rsid w:val="00C7412C"/>
    <w:rsid w:val="00C7718D"/>
    <w:rsid w:val="00C93564"/>
    <w:rsid w:val="00C95826"/>
    <w:rsid w:val="00C9596C"/>
    <w:rsid w:val="00CA6225"/>
    <w:rsid w:val="00CA7141"/>
    <w:rsid w:val="00CB3152"/>
    <w:rsid w:val="00CC755C"/>
    <w:rsid w:val="00CC7C2A"/>
    <w:rsid w:val="00CD4591"/>
    <w:rsid w:val="00CF3794"/>
    <w:rsid w:val="00CF44D0"/>
    <w:rsid w:val="00CF64B6"/>
    <w:rsid w:val="00CF744D"/>
    <w:rsid w:val="00D007DF"/>
    <w:rsid w:val="00D0302D"/>
    <w:rsid w:val="00D04C52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559A"/>
    <w:rsid w:val="00D768D7"/>
    <w:rsid w:val="00D8061E"/>
    <w:rsid w:val="00D87659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DF5602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47CA-5E8B-4D57-A036-1A9753E0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2022-08-03T04:46:00Z</dcterms:modified>
</cp:coreProperties>
</file>